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5E04B" w14:textId="77777777" w:rsidR="006F4CF3" w:rsidRDefault="006F4CF3"/>
    <w:p w14:paraId="7E6A5105" w14:textId="77777777" w:rsidR="006F4CF3" w:rsidRDefault="006F4CF3"/>
    <w:tbl>
      <w:tblPr>
        <w:tblW w:w="0" w:type="auto"/>
        <w:tblLook w:val="01E0" w:firstRow="1" w:lastRow="1" w:firstColumn="1" w:lastColumn="1" w:noHBand="0" w:noVBand="0"/>
      </w:tblPr>
      <w:tblGrid>
        <w:gridCol w:w="9072"/>
      </w:tblGrid>
      <w:tr w:rsidR="00B96C32" w:rsidRPr="00680732" w14:paraId="25072AD8" w14:textId="77777777" w:rsidTr="00105B7C">
        <w:tc>
          <w:tcPr>
            <w:tcW w:w="9180" w:type="dxa"/>
            <w:shd w:val="clear" w:color="auto" w:fill="auto"/>
          </w:tcPr>
          <w:p w14:paraId="4FB31A5C" w14:textId="77777777" w:rsidR="00B96C32" w:rsidRPr="00105B7C" w:rsidRDefault="00B96C32" w:rsidP="006F4CF3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F0357C5" w14:textId="77777777" w:rsidR="00105B7C" w:rsidRPr="00105B7C" w:rsidRDefault="00105B7C" w:rsidP="00105B7C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B96C32" w:rsidRPr="006151D5" w14:paraId="3B7CE9AB" w14:textId="77777777" w:rsidTr="00105B7C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5E4AD5FD" w14:textId="47B4AF76" w:rsidR="00B96C32" w:rsidRPr="00105B7C" w:rsidRDefault="00B96C32" w:rsidP="00105B7C">
            <w:pPr>
              <w:pStyle w:val="berschrift1"/>
              <w:spacing w:before="60" w:line="240" w:lineRule="auto"/>
              <w:jc w:val="left"/>
              <w:rPr>
                <w:i/>
                <w:sz w:val="16"/>
                <w:szCs w:val="16"/>
                <w:u w:val="none"/>
              </w:rPr>
            </w:pPr>
            <w:r w:rsidRPr="00105B7C">
              <w:rPr>
                <w:i/>
                <w:sz w:val="16"/>
                <w:szCs w:val="16"/>
                <w:u w:val="none"/>
              </w:rPr>
              <w:t>Notif</w:t>
            </w:r>
            <w:r w:rsidR="00455771" w:rsidRPr="00105B7C">
              <w:rPr>
                <w:i/>
                <w:sz w:val="16"/>
                <w:szCs w:val="16"/>
                <w:u w:val="none"/>
              </w:rPr>
              <w:t>ication No.</w:t>
            </w:r>
          </w:p>
          <w:p w14:paraId="7800384D" w14:textId="77777777" w:rsidR="00B96C32" w:rsidRPr="00105B7C" w:rsidRDefault="00B96C32" w:rsidP="00105B7C">
            <w:pPr>
              <w:spacing w:before="60" w:line="360" w:lineRule="auto"/>
              <w:rPr>
                <w:rFonts w:ascii="Arial" w:hAnsi="Arial" w:cs="Arial"/>
                <w:b/>
                <w:sz w:val="22"/>
                <w:szCs w:val="22"/>
                <w:lang w:val="de-AT"/>
              </w:rPr>
            </w:pPr>
            <w:r w:rsidRPr="00105B7C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05B7C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105B7C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105B7C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105B7C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421D1D29" w14:textId="77777777" w:rsidR="00B96C32" w:rsidRDefault="00B96C32" w:rsidP="00B96C32">
      <w:pPr>
        <w:rPr>
          <w:rFonts w:ascii="Tahoma" w:hAnsi="Tahoma" w:cs="Tahoma"/>
        </w:rPr>
      </w:pPr>
    </w:p>
    <w:p w14:paraId="71F49824" w14:textId="77777777" w:rsidR="00B96C32" w:rsidRDefault="00B96C32" w:rsidP="00B96C32">
      <w:pPr>
        <w:rPr>
          <w:u w:val="single"/>
        </w:rPr>
      </w:pPr>
    </w:p>
    <w:p w14:paraId="4F7D8CA5" w14:textId="77777777" w:rsidR="00B96C32" w:rsidRDefault="00B96C32" w:rsidP="00B96C3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</w:p>
    <w:p w14:paraId="1E89819E" w14:textId="77777777" w:rsidR="00F708F6" w:rsidRDefault="00B96C32" w:rsidP="00F708F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br/>
      </w:r>
    </w:p>
    <w:p w14:paraId="1C3E3E8D" w14:textId="77777777" w:rsidR="00F708F6" w:rsidRDefault="00F708F6" w:rsidP="00F708F6">
      <w:pPr>
        <w:rPr>
          <w:rFonts w:ascii="Arial" w:hAnsi="Arial" w:cs="Arial"/>
          <w:b/>
          <w:sz w:val="22"/>
          <w:szCs w:val="22"/>
        </w:rPr>
      </w:pPr>
    </w:p>
    <w:p w14:paraId="1AF26AE3" w14:textId="77777777" w:rsidR="00F708F6" w:rsidRDefault="00F708F6" w:rsidP="00F708F6">
      <w:pPr>
        <w:shd w:val="clear" w:color="auto" w:fill="FFFFFF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60FB3AC3" w14:textId="77777777" w:rsidR="00F708F6" w:rsidRDefault="00F708F6" w:rsidP="00F708F6">
      <w:pPr>
        <w:shd w:val="clear" w:color="auto" w:fill="FFFFFF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</w:p>
    <w:p w14:paraId="210A42CD" w14:textId="77777777" w:rsidR="006F4CF3" w:rsidRPr="00455771" w:rsidRDefault="00455771" w:rsidP="00F708F6">
      <w:pPr>
        <w:shd w:val="clear" w:color="auto" w:fill="FFFFFF"/>
        <w:spacing w:line="276" w:lineRule="auto"/>
        <w:jc w:val="center"/>
        <w:rPr>
          <w:rFonts w:ascii="Arial" w:hAnsi="Arial" w:cs="Arial"/>
          <w:b/>
          <w:sz w:val="22"/>
          <w:szCs w:val="22"/>
          <w:lang w:val="en-US"/>
        </w:rPr>
      </w:pPr>
      <w:r w:rsidRPr="00455771">
        <w:rPr>
          <w:rFonts w:ascii="Arial" w:hAnsi="Arial" w:cs="Arial"/>
          <w:b/>
          <w:sz w:val="22"/>
          <w:szCs w:val="22"/>
          <w:lang w:val="en-US"/>
        </w:rPr>
        <w:t>Confirmation concerning release of the financial guarantee</w:t>
      </w:r>
      <w:r w:rsidRPr="00455771">
        <w:rPr>
          <w:rFonts w:ascii="Arial" w:hAnsi="Arial" w:cs="Arial"/>
          <w:b/>
          <w:sz w:val="22"/>
          <w:szCs w:val="22"/>
          <w:lang w:val="en-US"/>
        </w:rPr>
        <w:br/>
      </w:r>
      <w:r>
        <w:rPr>
          <w:rFonts w:ascii="Arial" w:hAnsi="Arial" w:cs="Arial"/>
          <w:b/>
          <w:sz w:val="22"/>
          <w:szCs w:val="22"/>
          <w:lang w:val="en-US"/>
        </w:rPr>
        <w:t>regarding interim recovery/disposal operations</w:t>
      </w:r>
    </w:p>
    <w:p w14:paraId="21B184E5" w14:textId="77777777" w:rsidR="00F708F6" w:rsidRPr="00455771" w:rsidRDefault="00F708F6" w:rsidP="00F708F6">
      <w:pPr>
        <w:shd w:val="clear" w:color="auto" w:fill="FFFFFF"/>
        <w:spacing w:line="276" w:lineRule="auto"/>
        <w:jc w:val="center"/>
        <w:rPr>
          <w:rFonts w:ascii="Arial" w:hAnsi="Arial" w:cs="Arial"/>
          <w:sz w:val="22"/>
          <w:szCs w:val="22"/>
          <w:lang w:val="en-US"/>
        </w:rPr>
      </w:pPr>
    </w:p>
    <w:p w14:paraId="3244178A" w14:textId="77777777" w:rsidR="00F708F6" w:rsidRPr="00455771" w:rsidRDefault="00F708F6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7947D482" w14:textId="77777777" w:rsidR="006F4CF3" w:rsidRPr="00455771" w:rsidRDefault="006F4CF3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53B07517" w14:textId="77777777" w:rsidR="00B96C32" w:rsidRDefault="00455771" w:rsidP="00B96C3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</w:p>
    <w:p w14:paraId="3388C28E" w14:textId="77777777" w:rsidR="00B96C32" w:rsidRDefault="00B96C32" w:rsidP="00B96C32">
      <w:pPr>
        <w:rPr>
          <w:rFonts w:ascii="Arial" w:hAnsi="Arial" w:cs="Arial"/>
          <w:sz w:val="22"/>
          <w:szCs w:val="22"/>
        </w:rPr>
      </w:pPr>
    </w:p>
    <w:p w14:paraId="209C9B34" w14:textId="77777777" w:rsidR="00B96C32" w:rsidRDefault="00B96C32" w:rsidP="00B96C3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B96C32" w:rsidRPr="00944090" w14:paraId="7F9B7C1E" w14:textId="77777777" w:rsidTr="00105B7C">
        <w:trPr>
          <w:trHeight w:val="169"/>
        </w:trPr>
        <w:tc>
          <w:tcPr>
            <w:tcW w:w="6544" w:type="dxa"/>
            <w:shd w:val="clear" w:color="auto" w:fill="auto"/>
          </w:tcPr>
          <w:p w14:paraId="32FAD6A9" w14:textId="77777777" w:rsidR="00B96C32" w:rsidRPr="00105B7C" w:rsidRDefault="00B96C32" w:rsidP="00B96C32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105B7C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</w:t>
            </w:r>
            <w:r w:rsidR="00455771" w:rsidRPr="00105B7C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and address of the competent authority </w:t>
            </w:r>
          </w:p>
          <w:p w14:paraId="5C09D0C8" w14:textId="77777777" w:rsidR="00B96C32" w:rsidRPr="00105B7C" w:rsidRDefault="00B96C32" w:rsidP="00B96C32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0AF58795" w14:textId="77777777" w:rsidR="00DB0D61" w:rsidRPr="005D55E5" w:rsidRDefault="005D55E5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a</w:t>
      </w:r>
      <w:r w:rsidRPr="005D55E5">
        <w:rPr>
          <w:rFonts w:ascii="Arial" w:hAnsi="Arial" w:cs="Arial"/>
          <w:sz w:val="22"/>
          <w:szCs w:val="22"/>
          <w:lang w:val="en-US"/>
        </w:rPr>
        <w:t>cting as competent authority of dispatch confirms that</w:t>
      </w:r>
      <w:r>
        <w:rPr>
          <w:rFonts w:ascii="Arial" w:hAnsi="Arial" w:cs="Arial"/>
          <w:sz w:val="22"/>
          <w:szCs w:val="22"/>
          <w:lang w:val="en-US"/>
        </w:rPr>
        <w:t xml:space="preserve"> the financial guarantee provided by the notifier for the </w:t>
      </w:r>
    </w:p>
    <w:p w14:paraId="085F1C33" w14:textId="77777777" w:rsidR="00DB0D61" w:rsidRPr="005D55E5" w:rsidRDefault="00DB0D61" w:rsidP="00F708F6">
      <w:pPr>
        <w:shd w:val="clear" w:color="auto" w:fill="FFFFFF"/>
        <w:spacing w:line="360" w:lineRule="auto"/>
        <w:rPr>
          <w:rFonts w:ascii="Arial" w:hAnsi="Arial" w:cs="Arial"/>
          <w:b/>
          <w:sz w:val="22"/>
          <w:szCs w:val="22"/>
          <w:lang w:val="en-US"/>
        </w:rPr>
      </w:pPr>
    </w:p>
    <w:p w14:paraId="43C9856D" w14:textId="77777777" w:rsidR="00DB0D61" w:rsidRPr="00622E7E" w:rsidRDefault="00F708F6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GB"/>
        </w:rPr>
      </w:pPr>
      <w:r w:rsidRPr="00622E7E">
        <w:rPr>
          <w:rFonts w:ascii="Arial" w:hAnsi="Arial" w:cs="Arial"/>
          <w:b/>
          <w:sz w:val="22"/>
          <w:szCs w:val="22"/>
          <w:lang w:val="en-GB"/>
        </w:rPr>
        <w:t>Noti</w:t>
      </w:r>
      <w:r w:rsidR="005D55E5" w:rsidRPr="00622E7E">
        <w:rPr>
          <w:rFonts w:ascii="Arial" w:hAnsi="Arial" w:cs="Arial"/>
          <w:b/>
          <w:sz w:val="22"/>
          <w:szCs w:val="22"/>
          <w:lang w:val="en-GB"/>
        </w:rPr>
        <w:t>fication</w:t>
      </w:r>
      <w:r w:rsidRPr="00622E7E">
        <w:rPr>
          <w:rFonts w:ascii="Arial" w:hAnsi="Arial" w:cs="Arial"/>
          <w:b/>
          <w:sz w:val="22"/>
          <w:szCs w:val="22"/>
          <w:lang w:val="en-GB"/>
        </w:rPr>
        <w:t xml:space="preserve"> N</w:t>
      </w:r>
      <w:r w:rsidR="005D55E5" w:rsidRPr="00622E7E">
        <w:rPr>
          <w:rFonts w:ascii="Arial" w:hAnsi="Arial" w:cs="Arial"/>
          <w:b/>
          <w:sz w:val="22"/>
          <w:szCs w:val="22"/>
          <w:lang w:val="en-GB"/>
        </w:rPr>
        <w:t>o</w:t>
      </w:r>
      <w:r w:rsidRPr="00622E7E">
        <w:rPr>
          <w:rFonts w:ascii="Arial" w:hAnsi="Arial" w:cs="Arial"/>
          <w:b/>
          <w:sz w:val="22"/>
          <w:szCs w:val="22"/>
          <w:lang w:val="en-GB"/>
        </w:rPr>
        <w:t xml:space="preserve">. </w:t>
      </w:r>
      <w:r w:rsidR="00B96C32" w:rsidRPr="006F4CF3">
        <w:rPr>
          <w:rFonts w:ascii="Arial" w:hAnsi="Arial" w:cs="Arial"/>
          <w:b/>
          <w:sz w:val="22"/>
          <w:szCs w:val="22"/>
          <w:lang w:val="de-AT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B96C32" w:rsidRPr="00622E7E">
        <w:rPr>
          <w:rFonts w:ascii="Arial" w:hAnsi="Arial" w:cs="Arial"/>
          <w:b/>
          <w:sz w:val="22"/>
          <w:szCs w:val="22"/>
          <w:lang w:val="en-GB"/>
        </w:rPr>
        <w:instrText xml:space="preserve"> FORMTEXT </w:instrText>
      </w:r>
      <w:r w:rsidR="00B96C32" w:rsidRPr="006F4CF3">
        <w:rPr>
          <w:rFonts w:ascii="Arial" w:hAnsi="Arial" w:cs="Arial"/>
          <w:b/>
          <w:sz w:val="22"/>
          <w:szCs w:val="22"/>
          <w:lang w:val="de-AT"/>
        </w:rPr>
      </w:r>
      <w:r w:rsidR="00B96C32" w:rsidRPr="006F4CF3">
        <w:rPr>
          <w:rFonts w:ascii="Arial" w:hAnsi="Arial" w:cs="Arial"/>
          <w:b/>
          <w:sz w:val="22"/>
          <w:szCs w:val="22"/>
          <w:lang w:val="de-AT"/>
        </w:rPr>
        <w:fldChar w:fldCharType="separate"/>
      </w:r>
      <w:r w:rsidR="00B96C32" w:rsidRPr="006F4CF3">
        <w:rPr>
          <w:rFonts w:ascii="Arial" w:hAnsi="Arial" w:cs="Arial"/>
          <w:b/>
          <w:noProof/>
          <w:sz w:val="22"/>
          <w:szCs w:val="22"/>
          <w:lang w:val="de-AT"/>
        </w:rPr>
        <w:t> </w:t>
      </w:r>
      <w:r w:rsidR="00B96C32" w:rsidRPr="006F4CF3">
        <w:rPr>
          <w:rFonts w:ascii="Arial" w:hAnsi="Arial" w:cs="Arial"/>
          <w:b/>
          <w:noProof/>
          <w:sz w:val="22"/>
          <w:szCs w:val="22"/>
          <w:lang w:val="de-AT"/>
        </w:rPr>
        <w:t> </w:t>
      </w:r>
      <w:r w:rsidR="00B96C32" w:rsidRPr="006F4CF3">
        <w:rPr>
          <w:rFonts w:ascii="Arial" w:hAnsi="Arial" w:cs="Arial"/>
          <w:b/>
          <w:noProof/>
          <w:sz w:val="22"/>
          <w:szCs w:val="22"/>
          <w:lang w:val="de-AT"/>
        </w:rPr>
        <w:t> </w:t>
      </w:r>
      <w:r w:rsidR="00B96C32" w:rsidRPr="006F4CF3">
        <w:rPr>
          <w:rFonts w:ascii="Arial" w:hAnsi="Arial" w:cs="Arial"/>
          <w:b/>
          <w:noProof/>
          <w:sz w:val="22"/>
          <w:szCs w:val="22"/>
          <w:lang w:val="de-AT"/>
        </w:rPr>
        <w:t> </w:t>
      </w:r>
      <w:r w:rsidR="00B96C32" w:rsidRPr="006F4CF3">
        <w:rPr>
          <w:rFonts w:ascii="Arial" w:hAnsi="Arial" w:cs="Arial"/>
          <w:b/>
          <w:noProof/>
          <w:sz w:val="22"/>
          <w:szCs w:val="22"/>
          <w:lang w:val="de-AT"/>
        </w:rPr>
        <w:t> </w:t>
      </w:r>
      <w:r w:rsidR="00B96C32" w:rsidRPr="006F4CF3">
        <w:rPr>
          <w:rFonts w:ascii="Arial" w:hAnsi="Arial" w:cs="Arial"/>
          <w:b/>
          <w:sz w:val="22"/>
          <w:szCs w:val="22"/>
          <w:lang w:val="de-AT"/>
        </w:rPr>
        <w:fldChar w:fldCharType="end"/>
      </w:r>
      <w:r w:rsidRPr="00622E7E">
        <w:rPr>
          <w:rFonts w:ascii="Arial" w:hAnsi="Arial" w:cs="Arial"/>
          <w:sz w:val="22"/>
          <w:szCs w:val="22"/>
          <w:lang w:val="en-GB"/>
        </w:rPr>
        <w:t xml:space="preserve"> </w:t>
      </w:r>
    </w:p>
    <w:p w14:paraId="25108994" w14:textId="77777777" w:rsidR="00DB0D61" w:rsidRPr="00622E7E" w:rsidRDefault="00DB0D61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GB"/>
        </w:rPr>
      </w:pPr>
    </w:p>
    <w:p w14:paraId="067ACA96" w14:textId="423112E8" w:rsidR="005D55E5" w:rsidRPr="005D55E5" w:rsidRDefault="005D55E5" w:rsidP="00F708F6">
      <w:pPr>
        <w:shd w:val="clear" w:color="auto" w:fill="FFFFFF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5D55E5">
        <w:rPr>
          <w:rFonts w:ascii="Arial" w:hAnsi="Arial" w:cs="Arial"/>
          <w:sz w:val="22"/>
          <w:szCs w:val="22"/>
          <w:lang w:val="en-US"/>
        </w:rPr>
        <w:t xml:space="preserve">will be released only after having received all certificates referred to in Art. </w:t>
      </w:r>
      <w:r>
        <w:rPr>
          <w:rFonts w:ascii="Arial" w:hAnsi="Arial" w:cs="Arial"/>
          <w:sz w:val="22"/>
          <w:szCs w:val="22"/>
          <w:lang w:val="en-US"/>
        </w:rPr>
        <w:t xml:space="preserve">15 </w:t>
      </w:r>
      <w:r w:rsidR="0093246A">
        <w:rPr>
          <w:rFonts w:ascii="Arial" w:hAnsi="Arial" w:cs="Arial"/>
          <w:sz w:val="22"/>
          <w:szCs w:val="22"/>
          <w:lang w:val="en-US"/>
        </w:rPr>
        <w:t>paragraph 5</w:t>
      </w:r>
      <w:r>
        <w:rPr>
          <w:rFonts w:ascii="Arial" w:hAnsi="Arial" w:cs="Arial"/>
          <w:sz w:val="22"/>
          <w:szCs w:val="22"/>
          <w:lang w:val="en-US"/>
        </w:rPr>
        <w:t xml:space="preserve"> of the Regulation (E</w:t>
      </w:r>
      <w:r w:rsidR="0093246A">
        <w:rPr>
          <w:rFonts w:ascii="Arial" w:hAnsi="Arial" w:cs="Arial"/>
          <w:sz w:val="22"/>
          <w:szCs w:val="22"/>
          <w:lang w:val="en-US"/>
        </w:rPr>
        <w:t>U</w:t>
      </w:r>
      <w:r>
        <w:rPr>
          <w:rFonts w:ascii="Arial" w:hAnsi="Arial" w:cs="Arial"/>
          <w:sz w:val="22"/>
          <w:szCs w:val="22"/>
          <w:lang w:val="en-US"/>
        </w:rPr>
        <w:t xml:space="preserve">) </w:t>
      </w:r>
      <w:r w:rsidR="0093246A">
        <w:rPr>
          <w:rFonts w:ascii="Arial" w:hAnsi="Arial" w:cs="Arial"/>
          <w:sz w:val="22"/>
          <w:szCs w:val="22"/>
          <w:lang w:val="en-US"/>
        </w:rPr>
        <w:t>2024</w:t>
      </w:r>
      <w:r>
        <w:rPr>
          <w:rFonts w:ascii="Arial" w:hAnsi="Arial" w:cs="Arial"/>
          <w:sz w:val="22"/>
          <w:szCs w:val="22"/>
          <w:lang w:val="en-US"/>
        </w:rPr>
        <w:t>/</w:t>
      </w:r>
      <w:r w:rsidR="0093246A">
        <w:rPr>
          <w:rFonts w:ascii="Arial" w:hAnsi="Arial" w:cs="Arial"/>
          <w:sz w:val="22"/>
          <w:szCs w:val="22"/>
          <w:lang w:val="en-US"/>
        </w:rPr>
        <w:t>1157</w:t>
      </w:r>
      <w:r>
        <w:rPr>
          <w:rFonts w:ascii="Arial" w:hAnsi="Arial" w:cs="Arial"/>
          <w:sz w:val="22"/>
          <w:szCs w:val="22"/>
          <w:lang w:val="en-US"/>
        </w:rPr>
        <w:t xml:space="preserve"> on shipments of waste.</w:t>
      </w:r>
    </w:p>
    <w:p w14:paraId="08D0FF48" w14:textId="77777777" w:rsidR="00F708F6" w:rsidRPr="00622E7E" w:rsidRDefault="00F708F6" w:rsidP="00F708F6">
      <w:pPr>
        <w:rPr>
          <w:rFonts w:ascii="Arial" w:hAnsi="Arial" w:cs="Arial"/>
          <w:sz w:val="22"/>
          <w:szCs w:val="22"/>
          <w:lang w:val="en-GB"/>
        </w:rPr>
      </w:pPr>
    </w:p>
    <w:p w14:paraId="54DE2607" w14:textId="77777777" w:rsidR="00F708F6" w:rsidRDefault="00F708F6" w:rsidP="00F708F6">
      <w:pPr>
        <w:shd w:val="clear" w:color="auto" w:fill="FFFFFF"/>
        <w:rPr>
          <w:rFonts w:ascii="Arial" w:hAnsi="Arial" w:cs="Arial"/>
          <w:sz w:val="22"/>
          <w:szCs w:val="22"/>
          <w:lang w:val="cs-CZ"/>
        </w:rPr>
      </w:pPr>
    </w:p>
    <w:p w14:paraId="6965AF36" w14:textId="77777777" w:rsidR="006F4CF3" w:rsidRDefault="006F4CF3" w:rsidP="00F708F6">
      <w:pPr>
        <w:shd w:val="clear" w:color="auto" w:fill="FFFFFF"/>
        <w:rPr>
          <w:rFonts w:ascii="Arial" w:hAnsi="Arial" w:cs="Arial"/>
          <w:sz w:val="22"/>
          <w:szCs w:val="22"/>
          <w:lang w:val="cs-CZ"/>
        </w:rPr>
      </w:pPr>
    </w:p>
    <w:p w14:paraId="7CFF8E32" w14:textId="77777777" w:rsidR="00F708F6" w:rsidRDefault="00F708F6" w:rsidP="00F708F6">
      <w:pPr>
        <w:shd w:val="clear" w:color="auto" w:fill="FFFFFF"/>
        <w:rPr>
          <w:rFonts w:ascii="Arial" w:hAnsi="Arial" w:cs="Arial"/>
          <w:sz w:val="22"/>
          <w:szCs w:val="22"/>
          <w:lang w:val="cs-CZ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637"/>
      </w:tblGrid>
      <w:tr w:rsidR="00B96C32" w:rsidRPr="004F1F17" w14:paraId="0D04EBF5" w14:textId="77777777" w:rsidTr="00105B7C">
        <w:tc>
          <w:tcPr>
            <w:tcW w:w="5637" w:type="dxa"/>
            <w:shd w:val="clear" w:color="auto" w:fill="auto"/>
          </w:tcPr>
          <w:p w14:paraId="72FEFD5C" w14:textId="77777777" w:rsidR="00B96C32" w:rsidRPr="00105B7C" w:rsidRDefault="00B96C32" w:rsidP="006F4CF3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105B7C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</w:t>
            </w:r>
            <w:r w:rsidR="005D55E5" w:rsidRPr="00105B7C">
              <w:rPr>
                <w:rFonts w:ascii="Arial" w:hAnsi="Arial" w:cs="Arial"/>
                <w:i/>
                <w:sz w:val="22"/>
                <w:szCs w:val="22"/>
                <w:lang w:val="en-US"/>
              </w:rPr>
              <w:t>and seal of the competent authority</w:t>
            </w:r>
            <w:r w:rsidRPr="00105B7C">
              <w:rPr>
                <w:rFonts w:ascii="Arial" w:hAnsi="Arial" w:cs="Arial"/>
                <w:i/>
                <w:sz w:val="22"/>
                <w:szCs w:val="22"/>
                <w:lang w:val="en-US"/>
              </w:rPr>
              <w:t>:</w:t>
            </w:r>
          </w:p>
          <w:p w14:paraId="3B4AB386" w14:textId="77777777" w:rsidR="00B96C32" w:rsidRPr="00105B7C" w:rsidRDefault="00B96C32" w:rsidP="006F4CF3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  <w:p w14:paraId="3BD5F452" w14:textId="77777777" w:rsidR="00B96C32" w:rsidRPr="00105B7C" w:rsidRDefault="00B96C32" w:rsidP="006F4C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" w:name="Text11"/>
            <w:r w:rsidRPr="00105B7C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1"/>
          </w:p>
          <w:p w14:paraId="1A0AC30F" w14:textId="77777777" w:rsidR="00B96C32" w:rsidRPr="00105B7C" w:rsidRDefault="00B96C32" w:rsidP="006F4C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9E9E50D" w14:textId="77777777" w:rsidR="00B96C32" w:rsidRPr="00105B7C" w:rsidRDefault="00B96C32" w:rsidP="006F4C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96C32" w14:paraId="07311F4F" w14:textId="77777777" w:rsidTr="00105B7C">
        <w:tc>
          <w:tcPr>
            <w:tcW w:w="5637" w:type="dxa"/>
            <w:shd w:val="clear" w:color="auto" w:fill="auto"/>
          </w:tcPr>
          <w:p w14:paraId="10DCCD61" w14:textId="77777777" w:rsidR="00B96C32" w:rsidRPr="00105B7C" w:rsidRDefault="00B96C32" w:rsidP="006F4CF3">
            <w:pPr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01BFBEA2" w14:textId="77777777" w:rsidR="00B96C32" w:rsidRPr="00105B7C" w:rsidRDefault="00B96C32" w:rsidP="006F4CF3">
            <w:pPr>
              <w:rPr>
                <w:rFonts w:ascii="Arial" w:hAnsi="Arial" w:cs="Arial"/>
                <w:i/>
                <w:sz w:val="22"/>
                <w:szCs w:val="22"/>
              </w:rPr>
            </w:pPr>
            <w:r w:rsidRPr="00105B7C">
              <w:rPr>
                <w:rFonts w:ascii="Arial" w:hAnsi="Arial" w:cs="Arial"/>
                <w:i/>
                <w:sz w:val="22"/>
                <w:szCs w:val="22"/>
              </w:rPr>
              <w:t>Dat</w:t>
            </w:r>
            <w:r w:rsidR="005D55E5" w:rsidRPr="00105B7C">
              <w:rPr>
                <w:rFonts w:ascii="Arial" w:hAnsi="Arial" w:cs="Arial"/>
                <w:i/>
                <w:sz w:val="22"/>
                <w:szCs w:val="22"/>
              </w:rPr>
              <w:t>e</w:t>
            </w:r>
            <w:r w:rsidRPr="00105B7C">
              <w:rPr>
                <w:rFonts w:ascii="Arial" w:hAnsi="Arial" w:cs="Arial"/>
                <w:i/>
                <w:sz w:val="22"/>
                <w:szCs w:val="22"/>
              </w:rPr>
              <w:t>:</w:t>
            </w:r>
          </w:p>
          <w:p w14:paraId="34010FC3" w14:textId="77777777" w:rsidR="00B96C32" w:rsidRPr="00105B7C" w:rsidRDefault="00B96C32" w:rsidP="006F4C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" w:name="Text17"/>
            <w:r w:rsidRPr="00105B7C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05B7C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2"/>
          </w:p>
          <w:p w14:paraId="27C68D8D" w14:textId="77777777" w:rsidR="00B96C32" w:rsidRPr="00105B7C" w:rsidRDefault="00B96C32" w:rsidP="006F4CF3">
            <w:pPr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  <w:tr w:rsidR="00B96C32" w:rsidRPr="00944090" w14:paraId="026CF7C1" w14:textId="77777777" w:rsidTr="00105B7C">
        <w:tc>
          <w:tcPr>
            <w:tcW w:w="5637" w:type="dxa"/>
            <w:shd w:val="clear" w:color="auto" w:fill="auto"/>
          </w:tcPr>
          <w:p w14:paraId="028ADF50" w14:textId="77777777" w:rsidR="00B96C32" w:rsidRPr="00622E7E" w:rsidRDefault="005D55E5" w:rsidP="006F4CF3">
            <w:pPr>
              <w:rPr>
                <w:rFonts w:ascii="Arial" w:hAnsi="Arial" w:cs="Arial"/>
                <w:i/>
                <w:sz w:val="22"/>
                <w:szCs w:val="22"/>
                <w:lang w:val="en-GB"/>
              </w:rPr>
            </w:pPr>
            <w:r w:rsidRPr="00622E7E">
              <w:rPr>
                <w:rFonts w:ascii="Arial" w:hAnsi="Arial" w:cs="Arial"/>
                <w:i/>
                <w:sz w:val="22"/>
                <w:szCs w:val="22"/>
                <w:lang w:val="en-GB"/>
              </w:rPr>
              <w:t>Signature</w:t>
            </w:r>
            <w:r w:rsidR="00B96C32" w:rsidRPr="00622E7E">
              <w:rPr>
                <w:rFonts w:ascii="Arial" w:hAnsi="Arial" w:cs="Arial"/>
                <w:i/>
                <w:sz w:val="22"/>
                <w:szCs w:val="22"/>
                <w:lang w:val="en-GB"/>
              </w:rPr>
              <w:t>:</w:t>
            </w:r>
          </w:p>
          <w:p w14:paraId="3E884F9E" w14:textId="77777777" w:rsidR="000074EA" w:rsidRPr="00622E7E" w:rsidRDefault="000074EA" w:rsidP="006F4CF3">
            <w:pPr>
              <w:rPr>
                <w:rFonts w:ascii="Arial" w:hAnsi="Arial" w:cs="Arial"/>
                <w:i/>
                <w:sz w:val="22"/>
                <w:szCs w:val="22"/>
                <w:lang w:val="en-GB"/>
              </w:rPr>
            </w:pPr>
          </w:p>
          <w:p w14:paraId="5D1BA59E" w14:textId="77777777" w:rsidR="00B96C32" w:rsidRPr="00622E7E" w:rsidRDefault="00B96C32" w:rsidP="006F4CF3">
            <w:pPr>
              <w:rPr>
                <w:rFonts w:ascii="Arial" w:hAnsi="Arial" w:cs="Arial"/>
                <w:i/>
                <w:sz w:val="22"/>
                <w:szCs w:val="22"/>
                <w:lang w:val="en-GB"/>
              </w:rPr>
            </w:pPr>
          </w:p>
          <w:p w14:paraId="24A5A9BA" w14:textId="6B02FD81" w:rsidR="000074EA" w:rsidRPr="00622E7E" w:rsidRDefault="000074EA" w:rsidP="006F4CF3">
            <w:pPr>
              <w:rPr>
                <w:rFonts w:ascii="Arial" w:hAnsi="Arial" w:cs="Arial"/>
                <w:i/>
                <w:sz w:val="22"/>
                <w:szCs w:val="22"/>
                <w:lang w:val="en-GB"/>
              </w:rPr>
            </w:pPr>
            <w:r w:rsidRPr="00622E7E">
              <w:rPr>
                <w:rFonts w:ascii="Arial" w:hAnsi="Arial" w:cs="Arial"/>
                <w:i/>
                <w:sz w:val="22"/>
                <w:szCs w:val="22"/>
                <w:lang w:val="en-GB"/>
              </w:rPr>
              <w:t xml:space="preserve">Name of the signatory: </w:t>
            </w:r>
          </w:p>
        </w:tc>
      </w:tr>
    </w:tbl>
    <w:p w14:paraId="47D0FB08" w14:textId="497A2287" w:rsidR="00F708F6" w:rsidRPr="000074EA" w:rsidRDefault="000074EA" w:rsidP="000074EA">
      <w:pPr>
        <w:rPr>
          <w:rFonts w:ascii="Arial" w:hAnsi="Arial" w:cs="Arial"/>
          <w:b/>
          <w:sz w:val="22"/>
          <w:szCs w:val="22"/>
        </w:rPr>
      </w:pPr>
      <w:r w:rsidRPr="00622E7E">
        <w:rPr>
          <w:rFonts w:ascii="Arial" w:hAnsi="Arial"/>
          <w:lang w:val="en-GB"/>
        </w:rPr>
        <w:t xml:space="preserve">  </w:t>
      </w:r>
      <w:r w:rsidRPr="00105B7C">
        <w:rPr>
          <w:rFonts w:ascii="Arial" w:hAnsi="Arial" w:cs="Arial"/>
          <w:b/>
          <w:sz w:val="22"/>
          <w:szCs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105B7C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105B7C">
        <w:rPr>
          <w:rFonts w:ascii="Arial" w:hAnsi="Arial" w:cs="Arial"/>
          <w:b/>
          <w:sz w:val="22"/>
          <w:szCs w:val="22"/>
        </w:rPr>
      </w:r>
      <w:r w:rsidRPr="00105B7C">
        <w:rPr>
          <w:rFonts w:ascii="Arial" w:hAnsi="Arial" w:cs="Arial"/>
          <w:b/>
          <w:sz w:val="22"/>
          <w:szCs w:val="22"/>
        </w:rPr>
        <w:fldChar w:fldCharType="separate"/>
      </w:r>
      <w:r w:rsidRPr="00105B7C">
        <w:rPr>
          <w:rFonts w:ascii="Arial" w:hAnsi="Arial" w:cs="Arial"/>
          <w:b/>
          <w:noProof/>
          <w:sz w:val="22"/>
          <w:szCs w:val="22"/>
        </w:rPr>
        <w:t> </w:t>
      </w:r>
      <w:r w:rsidRPr="00105B7C">
        <w:rPr>
          <w:rFonts w:ascii="Arial" w:hAnsi="Arial" w:cs="Arial"/>
          <w:b/>
          <w:noProof/>
          <w:sz w:val="22"/>
          <w:szCs w:val="22"/>
        </w:rPr>
        <w:t> </w:t>
      </w:r>
      <w:r w:rsidRPr="00105B7C">
        <w:rPr>
          <w:rFonts w:ascii="Arial" w:hAnsi="Arial" w:cs="Arial"/>
          <w:b/>
          <w:noProof/>
          <w:sz w:val="22"/>
          <w:szCs w:val="22"/>
        </w:rPr>
        <w:t> </w:t>
      </w:r>
      <w:r w:rsidRPr="00105B7C">
        <w:rPr>
          <w:rFonts w:ascii="Arial" w:hAnsi="Arial" w:cs="Arial"/>
          <w:b/>
          <w:noProof/>
          <w:sz w:val="22"/>
          <w:szCs w:val="22"/>
        </w:rPr>
        <w:t> </w:t>
      </w:r>
      <w:r w:rsidRPr="00105B7C">
        <w:rPr>
          <w:rFonts w:ascii="Arial" w:hAnsi="Arial" w:cs="Arial"/>
          <w:b/>
          <w:noProof/>
          <w:sz w:val="22"/>
          <w:szCs w:val="22"/>
        </w:rPr>
        <w:t> </w:t>
      </w:r>
      <w:r w:rsidRPr="00105B7C">
        <w:rPr>
          <w:rFonts w:ascii="Arial" w:hAnsi="Arial" w:cs="Arial"/>
          <w:b/>
          <w:sz w:val="22"/>
          <w:szCs w:val="22"/>
        </w:rPr>
        <w:fldChar w:fldCharType="end"/>
      </w:r>
    </w:p>
    <w:sectPr w:rsidR="00F708F6" w:rsidRPr="000074EA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3E874" w14:textId="77777777" w:rsidR="00105B7C" w:rsidRDefault="00105B7C">
      <w:r>
        <w:separator/>
      </w:r>
    </w:p>
  </w:endnote>
  <w:endnote w:type="continuationSeparator" w:id="0">
    <w:p w14:paraId="0D807CF4" w14:textId="77777777" w:rsidR="00105B7C" w:rsidRDefault="00105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AED90" w14:textId="77777777" w:rsidR="00105B7C" w:rsidRDefault="00105B7C">
      <w:r>
        <w:separator/>
      </w:r>
    </w:p>
  </w:footnote>
  <w:footnote w:type="continuationSeparator" w:id="0">
    <w:p w14:paraId="3B106B54" w14:textId="77777777" w:rsidR="00105B7C" w:rsidRDefault="00105B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C7120" w14:textId="77777777" w:rsidR="00397F28" w:rsidRPr="00455771" w:rsidRDefault="00455771">
    <w:pPr>
      <w:pStyle w:val="Kopfzeile"/>
      <w:rPr>
        <w:i/>
        <w:sz w:val="20"/>
        <w:szCs w:val="20"/>
        <w:lang w:val="en-US"/>
      </w:rPr>
    </w:pPr>
    <w:r w:rsidRPr="00455771">
      <w:rPr>
        <w:i/>
        <w:sz w:val="20"/>
        <w:szCs w:val="20"/>
        <w:lang w:val="en-US"/>
      </w:rPr>
      <w:t xml:space="preserve">Confirmation release of financial guarantee </w:t>
    </w:r>
    <w:r>
      <w:rPr>
        <w:i/>
        <w:sz w:val="20"/>
        <w:szCs w:val="20"/>
        <w:lang w:val="en-US"/>
      </w:rPr>
      <w:t>(</w:t>
    </w:r>
    <w:r w:rsidRPr="00455771">
      <w:rPr>
        <w:i/>
        <w:sz w:val="20"/>
        <w:szCs w:val="20"/>
        <w:lang w:val="en-US"/>
      </w:rPr>
      <w:t xml:space="preserve">interim </w:t>
    </w:r>
    <w:r>
      <w:rPr>
        <w:i/>
        <w:sz w:val="20"/>
        <w:szCs w:val="20"/>
        <w:lang w:val="en-US"/>
      </w:rPr>
      <w:t xml:space="preserve">recovery/disposal </w:t>
    </w:r>
    <w:r w:rsidRPr="00455771">
      <w:rPr>
        <w:i/>
        <w:sz w:val="20"/>
        <w:szCs w:val="20"/>
        <w:lang w:val="en-US"/>
      </w:rPr>
      <w:t>operations</w:t>
    </w:r>
    <w:r>
      <w:rPr>
        <w:i/>
        <w:sz w:val="20"/>
        <w:szCs w:val="20"/>
        <w:lang w:val="en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4381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B7C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A9C"/>
    <w:rsid w:val="00006FD1"/>
    <w:rsid w:val="000074EA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2CCD"/>
    <w:rsid w:val="0007370E"/>
    <w:rsid w:val="0007547D"/>
    <w:rsid w:val="0007676A"/>
    <w:rsid w:val="00082714"/>
    <w:rsid w:val="00082865"/>
    <w:rsid w:val="0008661B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5C55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5B7C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2A33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628"/>
    <w:rsid w:val="0025593F"/>
    <w:rsid w:val="0025653B"/>
    <w:rsid w:val="00257083"/>
    <w:rsid w:val="00260F1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36EC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97F28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771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D55E5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2E7E"/>
    <w:rsid w:val="00623767"/>
    <w:rsid w:val="00626A32"/>
    <w:rsid w:val="00630625"/>
    <w:rsid w:val="00631428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F2434"/>
    <w:rsid w:val="006F3BAE"/>
    <w:rsid w:val="006F4CF3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5EF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0EE0"/>
    <w:rsid w:val="009027F7"/>
    <w:rsid w:val="00903E95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246A"/>
    <w:rsid w:val="0093562A"/>
    <w:rsid w:val="00936717"/>
    <w:rsid w:val="0094106E"/>
    <w:rsid w:val="009419E3"/>
    <w:rsid w:val="00942607"/>
    <w:rsid w:val="00943825"/>
    <w:rsid w:val="0094390D"/>
    <w:rsid w:val="00943BCF"/>
    <w:rsid w:val="00944090"/>
    <w:rsid w:val="009453F6"/>
    <w:rsid w:val="00951D13"/>
    <w:rsid w:val="00952590"/>
    <w:rsid w:val="009533F6"/>
    <w:rsid w:val="009576F7"/>
    <w:rsid w:val="0095779F"/>
    <w:rsid w:val="00957A26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3EE1"/>
    <w:rsid w:val="00B14C16"/>
    <w:rsid w:val="00B14FF6"/>
    <w:rsid w:val="00B15B29"/>
    <w:rsid w:val="00B15D79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6C32"/>
    <w:rsid w:val="00B9740C"/>
    <w:rsid w:val="00BA25C0"/>
    <w:rsid w:val="00BA2924"/>
    <w:rsid w:val="00BA5422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4259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3C9E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B0D61"/>
    <w:rsid w:val="00DC09C7"/>
    <w:rsid w:val="00DC23B1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3C60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4AF"/>
    <w:rsid w:val="00F6564E"/>
    <w:rsid w:val="00F66C15"/>
    <w:rsid w:val="00F708F6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8CB4D5"/>
  <w15:docId w15:val="{D6ECCB5C-A3A2-4057-A095-CE71FAA73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708F6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B96C3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B96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B96C3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B96C32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Zuständige Behörde</vt:lpstr>
    </vt:vector>
  </TitlesOfParts>
  <Company>BMLFUW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Zuständige Behörde</dc:title>
  <dc:creator>FANGL, Claudia</dc:creator>
  <cp:lastModifiedBy>Kislinger, Charlotte</cp:lastModifiedBy>
  <cp:revision>6</cp:revision>
  <cp:lastPrinted>2008-04-10T09:43:00Z</cp:lastPrinted>
  <dcterms:created xsi:type="dcterms:W3CDTF">2026-01-02T15:03:00Z</dcterms:created>
  <dcterms:modified xsi:type="dcterms:W3CDTF">2026-05-26T12:09:00Z</dcterms:modified>
</cp:coreProperties>
</file>